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CBAA6" w14:textId="77777777" w:rsidR="00997123" w:rsidRDefault="00997123" w:rsidP="00997123">
      <w:pPr>
        <w:jc w:val="center"/>
      </w:pPr>
      <w:r>
        <w:rPr>
          <w:noProof/>
          <w:lang w:eastAsia="en-GB"/>
        </w:rPr>
        <w:drawing>
          <wp:inline distT="0" distB="0" distL="0" distR="0" wp14:anchorId="37CD4250" wp14:editId="5875C3F0">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2621263B" w14:textId="77777777" w:rsidR="00997123" w:rsidRDefault="00997123"/>
    <w:p w14:paraId="60C47A8E" w14:textId="77777777" w:rsidR="00997123" w:rsidRDefault="00997123"/>
    <w:p w14:paraId="6C9E7140" w14:textId="77777777" w:rsidR="00997123" w:rsidRPr="00DC7E34" w:rsidRDefault="00997123" w:rsidP="00997123">
      <w:pPr>
        <w:pStyle w:val="BodyText"/>
        <w:spacing w:after="0"/>
        <w:jc w:val="center"/>
        <w:rPr>
          <w:b/>
          <w:color w:val="C00000"/>
          <w:szCs w:val="24"/>
        </w:rPr>
      </w:pPr>
      <w:r w:rsidRPr="00750708">
        <w:rPr>
          <w:b/>
          <w:szCs w:val="24"/>
        </w:rPr>
        <w:t>The Churches Visitor and Tourism Association</w:t>
      </w:r>
    </w:p>
    <w:p w14:paraId="156B9206" w14:textId="77777777" w:rsidR="00997123" w:rsidRDefault="00997123" w:rsidP="00997123">
      <w:pPr>
        <w:pStyle w:val="BodyText"/>
        <w:spacing w:after="0"/>
        <w:jc w:val="center"/>
        <w:rPr>
          <w:b/>
          <w:szCs w:val="24"/>
        </w:rPr>
      </w:pPr>
    </w:p>
    <w:p w14:paraId="5ACDA7B3" w14:textId="77777777" w:rsidR="00997123" w:rsidRDefault="00997123" w:rsidP="00997123">
      <w:pPr>
        <w:pStyle w:val="BodyText"/>
        <w:spacing w:after="0"/>
        <w:jc w:val="center"/>
        <w:rPr>
          <w:b/>
          <w:szCs w:val="24"/>
        </w:rPr>
      </w:pPr>
      <w:r>
        <w:rPr>
          <w:b/>
          <w:szCs w:val="24"/>
        </w:rPr>
        <w:t>Members’ N</w:t>
      </w:r>
      <w:r w:rsidRPr="00750708">
        <w:rPr>
          <w:b/>
          <w:szCs w:val="24"/>
        </w:rPr>
        <w:t>ewsletter</w:t>
      </w:r>
    </w:p>
    <w:p w14:paraId="1EA76EB9" w14:textId="77777777" w:rsidR="00997123" w:rsidRPr="00750708" w:rsidRDefault="00997123" w:rsidP="00997123">
      <w:pPr>
        <w:pStyle w:val="BodyText"/>
        <w:spacing w:after="0"/>
        <w:jc w:val="center"/>
        <w:rPr>
          <w:b/>
          <w:szCs w:val="24"/>
        </w:rPr>
      </w:pPr>
    </w:p>
    <w:p w14:paraId="184F69E1" w14:textId="77777777" w:rsidR="00997123" w:rsidRDefault="00997123" w:rsidP="00997123">
      <w:pPr>
        <w:jc w:val="center"/>
        <w:rPr>
          <w:rFonts w:ascii="Times New Roman" w:hAnsi="Times New Roman" w:cs="Times New Roman"/>
          <w:b/>
        </w:rPr>
      </w:pPr>
      <w:proofErr w:type="gramStart"/>
      <w:r>
        <w:rPr>
          <w:rFonts w:ascii="Times New Roman" w:hAnsi="Times New Roman" w:cs="Times New Roman"/>
          <w:b/>
        </w:rPr>
        <w:t>DECEMBER  2015</w:t>
      </w:r>
      <w:proofErr w:type="gramEnd"/>
    </w:p>
    <w:p w14:paraId="399D98D5" w14:textId="77777777" w:rsidR="00997123" w:rsidRDefault="00997123" w:rsidP="00997123">
      <w:pPr>
        <w:jc w:val="center"/>
      </w:pPr>
    </w:p>
    <w:p w14:paraId="6DFCF0C7" w14:textId="77777777" w:rsidR="00322582" w:rsidRDefault="00322582" w:rsidP="00997123">
      <w:pPr>
        <w:jc w:val="center"/>
      </w:pPr>
    </w:p>
    <w:p w14:paraId="1BADF47C" w14:textId="77777777" w:rsidR="00B53BCF" w:rsidRPr="00B53BCF" w:rsidRDefault="00322582" w:rsidP="00B53BCF">
      <w:pPr>
        <w:jc w:val="both"/>
        <w:rPr>
          <w:rFonts w:ascii="Times New Roman" w:hAnsi="Times New Roman" w:cs="Times New Roman"/>
        </w:rPr>
      </w:pPr>
      <w:r w:rsidRPr="00B53BCF">
        <w:rPr>
          <w:rFonts w:ascii="Times New Roman" w:hAnsi="Times New Roman" w:cs="Times New Roman"/>
        </w:rPr>
        <w:t>I appreciate that we are in the season of Advent and that Christmas is just around the corner and that I constantly find myself saying ‘If you blink, you miss it’, that is you miss Advent and all its exciting, inspiring and stimulating proclamation about th</w:t>
      </w:r>
      <w:r w:rsidR="00B53BCF">
        <w:rPr>
          <w:rFonts w:ascii="Times New Roman" w:hAnsi="Times New Roman" w:cs="Times New Roman"/>
        </w:rPr>
        <w:t>e future in God because of the I</w:t>
      </w:r>
      <w:r w:rsidRPr="00B53BCF">
        <w:rPr>
          <w:rFonts w:ascii="Times New Roman" w:hAnsi="Times New Roman" w:cs="Times New Roman"/>
        </w:rPr>
        <w:t xml:space="preserve">ncarnation of His Christ.  </w:t>
      </w:r>
      <w:r w:rsidR="00B53BCF" w:rsidRPr="00B53BCF">
        <w:rPr>
          <w:rFonts w:ascii="Times New Roman" w:hAnsi="Times New Roman" w:cs="Times New Roman"/>
        </w:rPr>
        <w:t xml:space="preserve"> It is my desire, however, that you should have summaries of the presentations at the November Symposium and AGM at St. Chad’s, Shrewsbury, full transcripts of which will be available on the website  - </w:t>
      </w:r>
      <w:hyperlink r:id="rId5" w:history="1">
        <w:r w:rsidR="00B53BCF" w:rsidRPr="00B53BCF">
          <w:rPr>
            <w:rStyle w:val="Hyperlink"/>
            <w:rFonts w:ascii="Times New Roman" w:hAnsi="Times New Roman" w:cs="Times New Roman"/>
          </w:rPr>
          <w:t>www.cvta.org.uk</w:t>
        </w:r>
      </w:hyperlink>
      <w:r w:rsidR="00B53BCF" w:rsidRPr="00B53BCF">
        <w:rPr>
          <w:rFonts w:ascii="Times New Roman" w:hAnsi="Times New Roman" w:cs="Times New Roman"/>
        </w:rPr>
        <w:t xml:space="preserve"> - in the New Year.   </w:t>
      </w:r>
    </w:p>
    <w:p w14:paraId="7B890BFD" w14:textId="77777777" w:rsidR="00B53BCF" w:rsidRPr="00B53BCF" w:rsidRDefault="00B53BCF" w:rsidP="00B53BCF">
      <w:pPr>
        <w:jc w:val="both"/>
        <w:rPr>
          <w:rFonts w:ascii="Times New Roman" w:hAnsi="Times New Roman" w:cs="Times New Roman"/>
        </w:rPr>
      </w:pPr>
    </w:p>
    <w:p w14:paraId="539DEC09" w14:textId="77777777" w:rsidR="00322582" w:rsidRPr="00B53BCF" w:rsidRDefault="00B53BCF" w:rsidP="00B53BCF">
      <w:pPr>
        <w:jc w:val="both"/>
        <w:rPr>
          <w:rFonts w:ascii="Times New Roman" w:hAnsi="Times New Roman" w:cs="Times New Roman"/>
        </w:rPr>
      </w:pPr>
      <w:r w:rsidRPr="00B53BCF">
        <w:rPr>
          <w:rFonts w:ascii="Times New Roman" w:hAnsi="Times New Roman" w:cs="Times New Roman"/>
        </w:rPr>
        <w:t xml:space="preserve">The Symposium which was attended by 30 people really commenced </w:t>
      </w:r>
      <w:r w:rsidR="00727975">
        <w:rPr>
          <w:rFonts w:ascii="Times New Roman" w:hAnsi="Times New Roman" w:cs="Times New Roman"/>
        </w:rPr>
        <w:t xml:space="preserve">for some of us </w:t>
      </w:r>
      <w:r w:rsidRPr="00B53BCF">
        <w:rPr>
          <w:rFonts w:ascii="Times New Roman" w:hAnsi="Times New Roman" w:cs="Times New Roman"/>
        </w:rPr>
        <w:t xml:space="preserve">on the Friday afternoon with visits to Shrewsbury Abbey, Shrewsbury’s Roman Catholic Cathedral, St. Mary’s Churches Conservation Trust church in the centre of Shrewsbury, the Unitarian Church and Shrewsbury’s central United Reformed Church.  Each visit was totally unique since each of the venues had a </w:t>
      </w:r>
      <w:proofErr w:type="gramStart"/>
      <w:r w:rsidRPr="00B53BCF">
        <w:rPr>
          <w:rFonts w:ascii="Times New Roman" w:hAnsi="Times New Roman" w:cs="Times New Roman"/>
        </w:rPr>
        <w:t>different  presentation</w:t>
      </w:r>
      <w:proofErr w:type="gramEnd"/>
      <w:r w:rsidRPr="00B53BCF">
        <w:rPr>
          <w:rFonts w:ascii="Times New Roman" w:hAnsi="Times New Roman" w:cs="Times New Roman"/>
        </w:rPr>
        <w:t xml:space="preserve"> to offer through its architecture, history and present expression of ministry.  The idea of a pre-Symposium visit to a number of churches is one which CVTA may well repeat in future years.  </w:t>
      </w:r>
    </w:p>
    <w:p w14:paraId="6C74EA50" w14:textId="77777777" w:rsidR="00B53BCF" w:rsidRPr="00B53BCF" w:rsidRDefault="00B53BCF" w:rsidP="00B53BCF">
      <w:pPr>
        <w:jc w:val="both"/>
        <w:rPr>
          <w:rFonts w:ascii="Times New Roman" w:hAnsi="Times New Roman" w:cs="Times New Roman"/>
        </w:rPr>
      </w:pPr>
    </w:p>
    <w:p w14:paraId="5C4DDF1F" w14:textId="77777777" w:rsidR="00B53BCF" w:rsidRDefault="00B53BCF" w:rsidP="00B53BCF">
      <w:pPr>
        <w:jc w:val="both"/>
        <w:rPr>
          <w:rFonts w:ascii="Times New Roman" w:hAnsi="Times New Roman" w:cs="Times New Roman"/>
        </w:rPr>
      </w:pPr>
      <w:r w:rsidRPr="00B53BCF">
        <w:rPr>
          <w:rFonts w:ascii="Times New Roman" w:hAnsi="Times New Roman" w:cs="Times New Roman"/>
        </w:rPr>
        <w:t xml:space="preserve">The Symposium itself commenced with a presentation by Mr. Tim King, the Visitor Economy Development Officer for Shropshire Council.  </w:t>
      </w:r>
      <w:r>
        <w:rPr>
          <w:rFonts w:ascii="Times New Roman" w:hAnsi="Times New Roman" w:cs="Times New Roman"/>
        </w:rPr>
        <w:t>Tim informed us that Shropshire like the majority of local authorities had reduced its tourism workforce, but all sorts of measures were being put in place to promote both Shrewsbury and the County.  Of particular relevance to CVTA was his reference to the ‘promotion of churches through the tourism and literature websites, through Facebook and the local press and through Radio Shropshire</w:t>
      </w:r>
      <w:r w:rsidR="00727975">
        <w:rPr>
          <w:rFonts w:ascii="Times New Roman" w:hAnsi="Times New Roman" w:cs="Times New Roman"/>
        </w:rPr>
        <w:t>’</w:t>
      </w:r>
      <w:r>
        <w:rPr>
          <w:rFonts w:ascii="Times New Roman" w:hAnsi="Times New Roman" w:cs="Times New Roman"/>
        </w:rPr>
        <w:t>.  Encouragement was constantly being given to churches themselves to raise awareness of what they had to offer to both visitors and tourists, and w</w:t>
      </w:r>
      <w:r w:rsidR="00727975">
        <w:rPr>
          <w:rFonts w:ascii="Times New Roman" w:hAnsi="Times New Roman" w:cs="Times New Roman"/>
        </w:rPr>
        <w:t>h</w:t>
      </w:r>
      <w:r>
        <w:rPr>
          <w:rFonts w:ascii="Times New Roman" w:hAnsi="Times New Roman" w:cs="Times New Roman"/>
        </w:rPr>
        <w:t>ere possible churches were being encouraged to link with nearby visitor attractions, accommodation and other visitor facilities, so that promotion was mutual.</w:t>
      </w:r>
    </w:p>
    <w:p w14:paraId="32757D02" w14:textId="77777777" w:rsidR="00B53BCF" w:rsidRDefault="00B53BCF" w:rsidP="00B53BCF">
      <w:pPr>
        <w:jc w:val="both"/>
        <w:rPr>
          <w:rFonts w:ascii="Times New Roman" w:hAnsi="Times New Roman" w:cs="Times New Roman"/>
        </w:rPr>
      </w:pPr>
    </w:p>
    <w:p w14:paraId="604979E9" w14:textId="77777777" w:rsidR="00B53BCF" w:rsidRDefault="00B53BCF" w:rsidP="00B53BCF">
      <w:pPr>
        <w:jc w:val="both"/>
        <w:rPr>
          <w:rFonts w:ascii="Times New Roman" w:hAnsi="Times New Roman" w:cs="Times New Roman"/>
        </w:rPr>
      </w:pPr>
      <w:r>
        <w:rPr>
          <w:rFonts w:ascii="Times New Roman" w:hAnsi="Times New Roman" w:cs="Times New Roman"/>
        </w:rPr>
        <w:t>Christine Tinker, Chairman of the Shropshire Churches Tourism Group then spoke of the work of the Group</w:t>
      </w:r>
      <w:r w:rsidR="00DC1B0B">
        <w:rPr>
          <w:rFonts w:ascii="Times New Roman" w:hAnsi="Times New Roman" w:cs="Times New Roman"/>
        </w:rPr>
        <w:t xml:space="preserve">, which consists of 101 member churches, 25% of the 400 churches across Shropshire.  She spoke of the Group running courses to help churches be aware of what they should be providing for potential visitors and tourists.   She made it clear that they are in the business of ‘selling churches’.  A brochure has recently been published of the 101 churches, a copy of which is on the Group’s </w:t>
      </w:r>
      <w:r w:rsidR="00DC1B0B">
        <w:rPr>
          <w:rFonts w:ascii="Times New Roman" w:hAnsi="Times New Roman" w:cs="Times New Roman"/>
        </w:rPr>
        <w:lastRenderedPageBreak/>
        <w:t xml:space="preserve">website.  This is a facility by which new member churches </w:t>
      </w:r>
      <w:proofErr w:type="gramStart"/>
      <w:r w:rsidR="00DC1B0B">
        <w:rPr>
          <w:rFonts w:ascii="Times New Roman" w:hAnsi="Times New Roman" w:cs="Times New Roman"/>
        </w:rPr>
        <w:t>can  add</w:t>
      </w:r>
      <w:proofErr w:type="gramEnd"/>
      <w:r w:rsidR="00DC1B0B">
        <w:rPr>
          <w:rFonts w:ascii="Times New Roman" w:hAnsi="Times New Roman" w:cs="Times New Roman"/>
        </w:rPr>
        <w:t xml:space="preserve"> their identity and their own promotional material.</w:t>
      </w:r>
    </w:p>
    <w:p w14:paraId="7DD6C4B8" w14:textId="77777777" w:rsidR="00DC1B0B" w:rsidRDefault="00DC1B0B" w:rsidP="00B53BCF">
      <w:pPr>
        <w:jc w:val="both"/>
        <w:rPr>
          <w:rFonts w:ascii="Times New Roman" w:hAnsi="Times New Roman" w:cs="Times New Roman"/>
        </w:rPr>
      </w:pPr>
    </w:p>
    <w:p w14:paraId="3345C852" w14:textId="77777777" w:rsidR="00DC1B0B" w:rsidRDefault="00DC1B0B" w:rsidP="00B53BCF">
      <w:pPr>
        <w:jc w:val="both"/>
        <w:rPr>
          <w:rFonts w:ascii="Times New Roman" w:hAnsi="Times New Roman" w:cs="Times New Roman"/>
        </w:rPr>
      </w:pPr>
      <w:r>
        <w:rPr>
          <w:rFonts w:ascii="Times New Roman" w:hAnsi="Times New Roman" w:cs="Times New Roman"/>
        </w:rPr>
        <w:t>The third presentation was by the Chairman.  The theme for the day was ‘Church Open – What’s Next?’ to which Canon John added ‘Church buildings as public open spaces for visitors, tourists and society in general – vision, imagination, initiative, daring’.  The title which he chose was intentionally provocative.  He began by recalling an approach he often adopts when presenting the work of CVTA, the numbers 24, 7, 52 being the ultimate expression of the openness of churches to any who wish to enter.  He went on to elaborate on this, the reasons why open churches are so critical for the well being of so many in society today.  His second thru</w:t>
      </w:r>
      <w:r w:rsidR="00A30EEF">
        <w:rPr>
          <w:rFonts w:ascii="Times New Roman" w:hAnsi="Times New Roman" w:cs="Times New Roman"/>
        </w:rPr>
        <w:t>st was to distinguish between ‘Passive Open C</w:t>
      </w:r>
      <w:r>
        <w:rPr>
          <w:rFonts w:ascii="Times New Roman" w:hAnsi="Times New Roman" w:cs="Times New Roman"/>
        </w:rPr>
        <w:t>hurches</w:t>
      </w:r>
      <w:r w:rsidR="00A30EEF">
        <w:rPr>
          <w:rFonts w:ascii="Times New Roman" w:hAnsi="Times New Roman" w:cs="Times New Roman"/>
        </w:rPr>
        <w:t>’ and ‘Active Open C</w:t>
      </w:r>
      <w:r>
        <w:rPr>
          <w:rFonts w:ascii="Times New Roman" w:hAnsi="Times New Roman" w:cs="Times New Roman"/>
        </w:rPr>
        <w:t>hurches.</w:t>
      </w:r>
      <w:r w:rsidR="00A30EEF">
        <w:rPr>
          <w:rFonts w:ascii="Times New Roman" w:hAnsi="Times New Roman" w:cs="Times New Roman"/>
        </w:rPr>
        <w:t>’</w:t>
      </w:r>
      <w:r>
        <w:rPr>
          <w:rFonts w:ascii="Times New Roman" w:hAnsi="Times New Roman" w:cs="Times New Roman"/>
        </w:rPr>
        <w:t xml:space="preserve">   </w:t>
      </w:r>
      <w:r w:rsidR="00A30EEF">
        <w:rPr>
          <w:rFonts w:ascii="Times New Roman" w:hAnsi="Times New Roman" w:cs="Times New Roman"/>
        </w:rPr>
        <w:t xml:space="preserve">By ‘Passive Open Churches’ he meant those buildings into which people are invited to enter where there is likely not to be anybody to greet them but there is information about particular features within the church, </w:t>
      </w:r>
      <w:r w:rsidR="000A6797">
        <w:rPr>
          <w:rFonts w:ascii="Times New Roman" w:hAnsi="Times New Roman" w:cs="Times New Roman"/>
        </w:rPr>
        <w:t xml:space="preserve">clear indications of what regularly goes on within the church in terms of services, </w:t>
      </w:r>
      <w:r w:rsidR="00A30EEF">
        <w:rPr>
          <w:rFonts w:ascii="Times New Roman" w:hAnsi="Times New Roman" w:cs="Times New Roman"/>
        </w:rPr>
        <w:t>opportunities</w:t>
      </w:r>
      <w:r w:rsidR="000A6797">
        <w:rPr>
          <w:rFonts w:ascii="Times New Roman" w:hAnsi="Times New Roman" w:cs="Times New Roman"/>
        </w:rPr>
        <w:t xml:space="preserve"> for quiet, maybe the lighting of a candle</w:t>
      </w:r>
      <w:proofErr w:type="gramStart"/>
      <w:r w:rsidR="000A6797">
        <w:rPr>
          <w:rFonts w:ascii="Times New Roman" w:hAnsi="Times New Roman" w:cs="Times New Roman"/>
        </w:rPr>
        <w:t xml:space="preserve">, </w:t>
      </w:r>
      <w:r w:rsidR="00A30EEF">
        <w:rPr>
          <w:rFonts w:ascii="Times New Roman" w:hAnsi="Times New Roman" w:cs="Times New Roman"/>
        </w:rPr>
        <w:t xml:space="preserve"> for</w:t>
      </w:r>
      <w:proofErr w:type="gramEnd"/>
      <w:r w:rsidR="00A30EEF">
        <w:rPr>
          <w:rFonts w:ascii="Times New Roman" w:hAnsi="Times New Roman" w:cs="Times New Roman"/>
        </w:rPr>
        <w:t xml:space="preserve"> the taking away and purchasing of literature, and sometimes the provision of facilities for making refreshments.  By ‘Active Open Churches’ he meant those where there may well be someone to greet visitors, but more importantly the church was open for a variety of activities expressive of the local community and beyond, an</w:t>
      </w:r>
      <w:r w:rsidR="00CA29F2">
        <w:rPr>
          <w:rFonts w:ascii="Times New Roman" w:hAnsi="Times New Roman" w:cs="Times New Roman"/>
        </w:rPr>
        <w:t>d he gave particular emphasis to</w:t>
      </w:r>
      <w:r w:rsidR="00A30EEF">
        <w:rPr>
          <w:rFonts w:ascii="Times New Roman" w:hAnsi="Times New Roman" w:cs="Times New Roman"/>
        </w:rPr>
        <w:t xml:space="preserve"> the church being the place where people from the locality could </w:t>
      </w:r>
      <w:r w:rsidR="00717CEF">
        <w:rPr>
          <w:rFonts w:ascii="Times New Roman" w:hAnsi="Times New Roman" w:cs="Times New Roman"/>
        </w:rPr>
        <w:t xml:space="preserve">be invited to </w:t>
      </w:r>
      <w:r w:rsidR="00A30EEF">
        <w:rPr>
          <w:rFonts w:ascii="Times New Roman" w:hAnsi="Times New Roman" w:cs="Times New Roman"/>
        </w:rPr>
        <w:t>demonstrate their talents, skills, abilities, etc. in art, music, drama</w:t>
      </w:r>
      <w:r w:rsidR="00717CEF">
        <w:rPr>
          <w:rFonts w:ascii="Times New Roman" w:hAnsi="Times New Roman" w:cs="Times New Roman"/>
        </w:rPr>
        <w:t xml:space="preserve"> and other creative expressions. </w:t>
      </w:r>
      <w:r w:rsidR="00A30EEF">
        <w:rPr>
          <w:rFonts w:ascii="Times New Roman" w:hAnsi="Times New Roman" w:cs="Times New Roman"/>
        </w:rPr>
        <w:t xml:space="preserve"> He then turned his attention to ‘Public Theology’, by which he meant ‘Active Open Churches’ inviting in people from the locality and beyond to engage in discussion</w:t>
      </w:r>
      <w:r w:rsidR="00717CEF">
        <w:rPr>
          <w:rFonts w:ascii="Times New Roman" w:hAnsi="Times New Roman" w:cs="Times New Roman"/>
        </w:rPr>
        <w:t>,</w:t>
      </w:r>
      <w:r w:rsidR="00A30EEF">
        <w:rPr>
          <w:rFonts w:ascii="Times New Roman" w:hAnsi="Times New Roman" w:cs="Times New Roman"/>
        </w:rPr>
        <w:t xml:space="preserve"> debate, maybe confrontation</w:t>
      </w:r>
      <w:r w:rsidR="00717CEF">
        <w:rPr>
          <w:rFonts w:ascii="Times New Roman" w:hAnsi="Times New Roman" w:cs="Times New Roman"/>
        </w:rPr>
        <w:t>, about issues relevant</w:t>
      </w:r>
      <w:r w:rsidR="00A30EEF">
        <w:rPr>
          <w:rFonts w:ascii="Times New Roman" w:hAnsi="Times New Roman" w:cs="Times New Roman"/>
        </w:rPr>
        <w:t xml:space="preserve"> to the immediate and wider community, the Church </w:t>
      </w:r>
      <w:r w:rsidR="00717CEF">
        <w:rPr>
          <w:rFonts w:ascii="Times New Roman" w:hAnsi="Times New Roman" w:cs="Times New Roman"/>
        </w:rPr>
        <w:t xml:space="preserve">through </w:t>
      </w:r>
      <w:r w:rsidR="00A30EEF">
        <w:rPr>
          <w:rFonts w:ascii="Times New Roman" w:hAnsi="Times New Roman" w:cs="Times New Roman"/>
        </w:rPr>
        <w:t>clergy, other authorised lay people and congregations offering theological insights and comment</w:t>
      </w:r>
      <w:r w:rsidR="00717CEF">
        <w:rPr>
          <w:rFonts w:ascii="Times New Roman" w:hAnsi="Times New Roman" w:cs="Times New Roman"/>
        </w:rPr>
        <w:t xml:space="preserve"> on issues of the day</w:t>
      </w:r>
      <w:r w:rsidR="00A30EEF">
        <w:rPr>
          <w:rFonts w:ascii="Times New Roman" w:hAnsi="Times New Roman" w:cs="Times New Roman"/>
        </w:rPr>
        <w:t>.  He made it clear that he was aware of the increasing number of examples of church buildings becoming foci for communities through the provisi</w:t>
      </w:r>
      <w:r w:rsidR="006E46CD">
        <w:rPr>
          <w:rFonts w:ascii="Times New Roman" w:hAnsi="Times New Roman" w:cs="Times New Roman"/>
        </w:rPr>
        <w:t xml:space="preserve">on of a variety of services, but he urged that this </w:t>
      </w:r>
      <w:r w:rsidR="00717CEF">
        <w:rPr>
          <w:rFonts w:ascii="Times New Roman" w:hAnsi="Times New Roman" w:cs="Times New Roman"/>
        </w:rPr>
        <w:t xml:space="preserve">always </w:t>
      </w:r>
      <w:r w:rsidR="006E46CD">
        <w:rPr>
          <w:rFonts w:ascii="Times New Roman" w:hAnsi="Times New Roman" w:cs="Times New Roman"/>
        </w:rPr>
        <w:t xml:space="preserve">needed to be supplemented by the </w:t>
      </w:r>
      <w:r w:rsidR="00717CEF">
        <w:rPr>
          <w:rFonts w:ascii="Times New Roman" w:hAnsi="Times New Roman" w:cs="Times New Roman"/>
        </w:rPr>
        <w:t xml:space="preserve">Church promoting its primary function namely engaging from theological standpoints with people of all ages, backgrounds, expressions and interests. </w:t>
      </w:r>
    </w:p>
    <w:p w14:paraId="1722C6D6" w14:textId="77777777" w:rsidR="006E46CD" w:rsidRDefault="006E46CD" w:rsidP="00B53BCF">
      <w:pPr>
        <w:jc w:val="both"/>
        <w:rPr>
          <w:rFonts w:ascii="Times New Roman" w:hAnsi="Times New Roman" w:cs="Times New Roman"/>
        </w:rPr>
      </w:pPr>
    </w:p>
    <w:p w14:paraId="2C32B970" w14:textId="77777777" w:rsidR="006E46CD" w:rsidRDefault="006E46CD" w:rsidP="00B53BCF">
      <w:pPr>
        <w:jc w:val="both"/>
        <w:rPr>
          <w:rFonts w:ascii="Times New Roman" w:hAnsi="Times New Roman" w:cs="Times New Roman"/>
        </w:rPr>
      </w:pPr>
      <w:r>
        <w:rPr>
          <w:rFonts w:ascii="Times New Roman" w:hAnsi="Times New Roman" w:cs="Times New Roman"/>
        </w:rPr>
        <w:t>The morning concl</w:t>
      </w:r>
      <w:r w:rsidR="00727975">
        <w:rPr>
          <w:rFonts w:ascii="Times New Roman" w:hAnsi="Times New Roman" w:cs="Times New Roman"/>
        </w:rPr>
        <w:t>uded with a conducted tour of</w:t>
      </w:r>
      <w:r>
        <w:rPr>
          <w:rFonts w:ascii="Times New Roman" w:hAnsi="Times New Roman" w:cs="Times New Roman"/>
        </w:rPr>
        <w:t xml:space="preserve"> St. Chad’s church, one of the main features of which is that it is a church in the round.  </w:t>
      </w:r>
    </w:p>
    <w:p w14:paraId="3100D248" w14:textId="77777777" w:rsidR="000A6797" w:rsidRDefault="000A6797" w:rsidP="00B53BCF">
      <w:pPr>
        <w:jc w:val="both"/>
        <w:rPr>
          <w:rFonts w:ascii="Times New Roman" w:hAnsi="Times New Roman" w:cs="Times New Roman"/>
        </w:rPr>
      </w:pPr>
    </w:p>
    <w:p w14:paraId="078FF0C5" w14:textId="77777777" w:rsidR="000A6797" w:rsidRDefault="000A6797" w:rsidP="00B53BCF">
      <w:pPr>
        <w:jc w:val="both"/>
        <w:rPr>
          <w:rFonts w:ascii="Times New Roman" w:hAnsi="Times New Roman" w:cs="Times New Roman"/>
        </w:rPr>
      </w:pPr>
      <w:r>
        <w:rPr>
          <w:rFonts w:ascii="Times New Roman" w:hAnsi="Times New Roman" w:cs="Times New Roman"/>
        </w:rPr>
        <w:t xml:space="preserve">The CVTA AGM was held after lunch.  </w:t>
      </w:r>
    </w:p>
    <w:p w14:paraId="38147C86" w14:textId="77777777" w:rsidR="000A6797" w:rsidRDefault="000A6797" w:rsidP="00B53BCF">
      <w:pPr>
        <w:jc w:val="both"/>
        <w:rPr>
          <w:rFonts w:ascii="Times New Roman" w:hAnsi="Times New Roman" w:cs="Times New Roman"/>
        </w:rPr>
      </w:pPr>
    </w:p>
    <w:p w14:paraId="04F9FB0C" w14:textId="77777777" w:rsidR="000A6797" w:rsidRDefault="000A6797" w:rsidP="00B53BCF">
      <w:pPr>
        <w:jc w:val="both"/>
        <w:rPr>
          <w:rFonts w:ascii="Times New Roman" w:hAnsi="Times New Roman" w:cs="Times New Roman"/>
        </w:rPr>
      </w:pPr>
      <w:r>
        <w:rPr>
          <w:rFonts w:ascii="Times New Roman" w:hAnsi="Times New Roman" w:cs="Times New Roman"/>
        </w:rPr>
        <w:t xml:space="preserve">Ian Simpson, Historic Churches Support Officer for Liverpool Diocese who had been appointed as a new Trustee for CVTA then gave a presentation on ‘The What? </w:t>
      </w:r>
      <w:proofErr w:type="gramStart"/>
      <w:r>
        <w:rPr>
          <w:rFonts w:ascii="Times New Roman" w:hAnsi="Times New Roman" w:cs="Times New Roman"/>
        </w:rPr>
        <w:t>and</w:t>
      </w:r>
      <w:proofErr w:type="gramEnd"/>
      <w:r>
        <w:rPr>
          <w:rFonts w:ascii="Times New Roman" w:hAnsi="Times New Roman" w:cs="Times New Roman"/>
        </w:rPr>
        <w:t xml:space="preserve"> </w:t>
      </w:r>
      <w:bookmarkStart w:id="0" w:name="_GoBack"/>
      <w:bookmarkEnd w:id="0"/>
      <w:r>
        <w:rPr>
          <w:rFonts w:ascii="Times New Roman" w:hAnsi="Times New Roman" w:cs="Times New Roman"/>
        </w:rPr>
        <w:t xml:space="preserve">The Why? </w:t>
      </w:r>
      <w:proofErr w:type="gramStart"/>
      <w:r>
        <w:rPr>
          <w:rFonts w:ascii="Times New Roman" w:hAnsi="Times New Roman" w:cs="Times New Roman"/>
        </w:rPr>
        <w:t>of</w:t>
      </w:r>
      <w:proofErr w:type="gramEnd"/>
      <w:r>
        <w:rPr>
          <w:rFonts w:ascii="Times New Roman" w:hAnsi="Times New Roman" w:cs="Times New Roman"/>
        </w:rPr>
        <w:t xml:space="preserve"> Church Buildings’.  He began by recalling the significance of buildings within the Old and the New Testaments and pointed out that following the earthquake in Christchurch, New Zealand which </w:t>
      </w:r>
      <w:r w:rsidR="00727975">
        <w:rPr>
          <w:rFonts w:ascii="Times New Roman" w:hAnsi="Times New Roman" w:cs="Times New Roman"/>
        </w:rPr>
        <w:t xml:space="preserve">had </w:t>
      </w:r>
      <w:r>
        <w:rPr>
          <w:rFonts w:ascii="Times New Roman" w:hAnsi="Times New Roman" w:cs="Times New Roman"/>
        </w:rPr>
        <w:t xml:space="preserve">had a very devastating effect not only upon the Cathedral itself but also </w:t>
      </w:r>
      <w:r w:rsidR="00727975">
        <w:rPr>
          <w:rFonts w:ascii="Times New Roman" w:hAnsi="Times New Roman" w:cs="Times New Roman"/>
        </w:rPr>
        <w:t xml:space="preserve">upon </w:t>
      </w:r>
      <w:r>
        <w:rPr>
          <w:rFonts w:ascii="Times New Roman" w:hAnsi="Times New Roman" w:cs="Times New Roman"/>
        </w:rPr>
        <w:t xml:space="preserve">other churches within the city, was causing the Church in New Zealand to look again at the theology of church buildings.  He then gave various references to the history of church buildings and their significance for the communities in which they were located.  </w:t>
      </w:r>
      <w:r w:rsidR="001922F7">
        <w:rPr>
          <w:rFonts w:ascii="Times New Roman" w:hAnsi="Times New Roman" w:cs="Times New Roman"/>
        </w:rPr>
        <w:t xml:space="preserve">Coming up to the present day he reflected upon the different roles which church buildings play within todays communities noting that there was a sense in which ‘the wheel has come full circle’ </w:t>
      </w:r>
      <w:r w:rsidR="001922F7">
        <w:rPr>
          <w:rFonts w:ascii="Times New Roman" w:hAnsi="Times New Roman" w:cs="Times New Roman"/>
        </w:rPr>
        <w:lastRenderedPageBreak/>
        <w:t xml:space="preserve">since the Middle </w:t>
      </w:r>
      <w:r w:rsidR="00805C2C">
        <w:rPr>
          <w:rFonts w:ascii="Times New Roman" w:hAnsi="Times New Roman" w:cs="Times New Roman"/>
        </w:rPr>
        <w:t>Ages and once again churches were</w:t>
      </w:r>
      <w:r w:rsidR="001922F7">
        <w:rPr>
          <w:rFonts w:ascii="Times New Roman" w:hAnsi="Times New Roman" w:cs="Times New Roman"/>
        </w:rPr>
        <w:t xml:space="preserve"> being encouraged to become multi-function buildings.  He went on to point out that some churches were getting to the point where they were experiencing competing claims upon their building and concluded by suggesting that it was increasingly important that every church should have its own Mission Statement which ‘clearly and concisely enunciates its vision for how it is to live out its calling for the mission of the Gospel wi</w:t>
      </w:r>
      <w:r w:rsidR="00A7792C">
        <w:rPr>
          <w:rFonts w:ascii="Times New Roman" w:hAnsi="Times New Roman" w:cs="Times New Roman"/>
        </w:rPr>
        <w:t>thin its parish, and that this S</w:t>
      </w:r>
      <w:r w:rsidR="00805C2C">
        <w:rPr>
          <w:rFonts w:ascii="Times New Roman" w:hAnsi="Times New Roman" w:cs="Times New Roman"/>
        </w:rPr>
        <w:t>tatement is used to weigh</w:t>
      </w:r>
      <w:r w:rsidR="001922F7">
        <w:rPr>
          <w:rFonts w:ascii="Times New Roman" w:hAnsi="Times New Roman" w:cs="Times New Roman"/>
        </w:rPr>
        <w:t xml:space="preserve"> each and every activity in which it either itself decides to engage or is urged to engage by others’.  </w:t>
      </w:r>
    </w:p>
    <w:p w14:paraId="0520B116" w14:textId="77777777" w:rsidR="001922F7" w:rsidRDefault="001922F7" w:rsidP="00B53BCF">
      <w:pPr>
        <w:jc w:val="both"/>
        <w:rPr>
          <w:rFonts w:ascii="Times New Roman" w:hAnsi="Times New Roman" w:cs="Times New Roman"/>
        </w:rPr>
      </w:pPr>
    </w:p>
    <w:p w14:paraId="52365589" w14:textId="77777777" w:rsidR="001922F7" w:rsidRDefault="001922F7" w:rsidP="00B53BCF">
      <w:pPr>
        <w:jc w:val="both"/>
        <w:rPr>
          <w:rFonts w:ascii="Times New Roman" w:hAnsi="Times New Roman" w:cs="Times New Roman"/>
        </w:rPr>
      </w:pPr>
      <w:r>
        <w:rPr>
          <w:rFonts w:ascii="Times New Roman" w:hAnsi="Times New Roman" w:cs="Times New Roman"/>
        </w:rPr>
        <w:t>Lorraine Brown and the Revd. Tim Morris then spoke from their experience of the work of the Church in the Peak National Park, very much encouraging communities to consider their church as a real partner within</w:t>
      </w:r>
      <w:r w:rsidR="00805C2C">
        <w:rPr>
          <w:rFonts w:ascii="Times New Roman" w:hAnsi="Times New Roman" w:cs="Times New Roman"/>
        </w:rPr>
        <w:t xml:space="preserve"> their community life.  Tim</w:t>
      </w:r>
      <w:r>
        <w:rPr>
          <w:rFonts w:ascii="Times New Roman" w:hAnsi="Times New Roman" w:cs="Times New Roman"/>
        </w:rPr>
        <w:t xml:space="preserve"> gave the illustration of ‘Well Dressing’ in </w:t>
      </w:r>
      <w:proofErr w:type="spellStart"/>
      <w:r>
        <w:rPr>
          <w:rFonts w:ascii="Times New Roman" w:hAnsi="Times New Roman" w:cs="Times New Roman"/>
        </w:rPr>
        <w:t>Tissington</w:t>
      </w:r>
      <w:proofErr w:type="spellEnd"/>
      <w:r>
        <w:rPr>
          <w:rFonts w:ascii="Times New Roman" w:hAnsi="Times New Roman" w:cs="Times New Roman"/>
        </w:rPr>
        <w:t xml:space="preserve">, and the significance of this for a number of Derbyshire communities, the church being invited to engage with expressions of folk religion.  </w:t>
      </w:r>
    </w:p>
    <w:p w14:paraId="097C399F" w14:textId="77777777" w:rsidR="001922F7" w:rsidRDefault="001922F7" w:rsidP="00B53BCF">
      <w:pPr>
        <w:jc w:val="both"/>
        <w:rPr>
          <w:rFonts w:ascii="Times New Roman" w:hAnsi="Times New Roman" w:cs="Times New Roman"/>
        </w:rPr>
      </w:pPr>
    </w:p>
    <w:p w14:paraId="7DBB3BDC" w14:textId="77777777" w:rsidR="00A7792C" w:rsidRDefault="001922F7" w:rsidP="00B53BCF">
      <w:pPr>
        <w:jc w:val="both"/>
        <w:rPr>
          <w:rFonts w:ascii="Times New Roman" w:hAnsi="Times New Roman" w:cs="Times New Roman"/>
        </w:rPr>
      </w:pPr>
      <w:r>
        <w:rPr>
          <w:rFonts w:ascii="Times New Roman" w:hAnsi="Times New Roman" w:cs="Times New Roman"/>
        </w:rPr>
        <w:t>Jo Hibbard, Director of Engagement and Acting Methodist Heritage Officer</w:t>
      </w:r>
      <w:r w:rsidR="00A7792C">
        <w:rPr>
          <w:rFonts w:ascii="Times New Roman" w:hAnsi="Times New Roman" w:cs="Times New Roman"/>
        </w:rPr>
        <w:t xml:space="preserve"> and a Trustee of CVTA</w:t>
      </w:r>
      <w:r>
        <w:rPr>
          <w:rFonts w:ascii="Times New Roman" w:hAnsi="Times New Roman" w:cs="Times New Roman"/>
        </w:rPr>
        <w:t>, then drew attention to the four Methodist historic sites of Wesley’s Chapel in London, the New Room in Bristol, Epworth Rectory in Lincolnshire where the Wesley family lived and John and Charles Wesley were born</w:t>
      </w:r>
      <w:r w:rsidR="00805C2C">
        <w:rPr>
          <w:rFonts w:ascii="Times New Roman" w:hAnsi="Times New Roman" w:cs="Times New Roman"/>
        </w:rPr>
        <w:t>,</w:t>
      </w:r>
      <w:r>
        <w:rPr>
          <w:rFonts w:ascii="Times New Roman" w:hAnsi="Times New Roman" w:cs="Times New Roman"/>
        </w:rPr>
        <w:t xml:space="preserve"> an</w:t>
      </w:r>
      <w:r w:rsidR="00805C2C">
        <w:rPr>
          <w:rFonts w:ascii="Times New Roman" w:hAnsi="Times New Roman" w:cs="Times New Roman"/>
        </w:rPr>
        <w:t xml:space="preserve">d </w:t>
      </w:r>
      <w:proofErr w:type="spellStart"/>
      <w:r w:rsidR="00805C2C">
        <w:rPr>
          <w:rFonts w:ascii="Times New Roman" w:hAnsi="Times New Roman" w:cs="Times New Roman"/>
        </w:rPr>
        <w:t>Englesea</w:t>
      </w:r>
      <w:proofErr w:type="spellEnd"/>
      <w:r w:rsidR="00805C2C">
        <w:rPr>
          <w:rFonts w:ascii="Times New Roman" w:hAnsi="Times New Roman" w:cs="Times New Roman"/>
        </w:rPr>
        <w:t xml:space="preserve"> Brook, near Crewe, a</w:t>
      </w:r>
      <w:r>
        <w:rPr>
          <w:rFonts w:ascii="Times New Roman" w:hAnsi="Times New Roman" w:cs="Times New Roman"/>
        </w:rPr>
        <w:t xml:space="preserve"> recently opened accredited museum of Primitive Methodism – </w:t>
      </w:r>
      <w:hyperlink r:id="rId6" w:history="1">
        <w:r w:rsidRPr="004A0643">
          <w:rPr>
            <w:rStyle w:val="Hyperlink"/>
            <w:rFonts w:ascii="Times New Roman" w:hAnsi="Times New Roman" w:cs="Times New Roman"/>
          </w:rPr>
          <w:t>http://www.methodistheritage.org.uk/engleseasbrook.htm</w:t>
        </w:r>
      </w:hyperlink>
      <w:r>
        <w:rPr>
          <w:rFonts w:ascii="Times New Roman" w:hAnsi="Times New Roman" w:cs="Times New Roman"/>
        </w:rPr>
        <w:t xml:space="preserve"> -.  </w:t>
      </w:r>
    </w:p>
    <w:p w14:paraId="12F4627B" w14:textId="77777777" w:rsidR="001922F7" w:rsidRDefault="001922F7" w:rsidP="00B53BCF">
      <w:pPr>
        <w:jc w:val="both"/>
        <w:rPr>
          <w:rFonts w:ascii="Times New Roman" w:hAnsi="Times New Roman" w:cs="Times New Roman"/>
        </w:rPr>
      </w:pPr>
      <w:r>
        <w:rPr>
          <w:rFonts w:ascii="Times New Roman" w:hAnsi="Times New Roman" w:cs="Times New Roman"/>
        </w:rPr>
        <w:t xml:space="preserve">She also made reference to a Black Country Festival in April 2016 – </w:t>
      </w:r>
      <w:hyperlink r:id="rId7" w:history="1">
        <w:r w:rsidR="00A7792C" w:rsidRPr="004A0643">
          <w:rPr>
            <w:rStyle w:val="Hyperlink"/>
            <w:rFonts w:ascii="Times New Roman" w:hAnsi="Times New Roman" w:cs="Times New Roman"/>
          </w:rPr>
          <w:t>http://www.methodistheritage.org.uk/asbury-memorial-celebrations.htm</w:t>
        </w:r>
      </w:hyperlink>
      <w:r w:rsidR="00A7792C">
        <w:rPr>
          <w:rFonts w:ascii="Times New Roman" w:hAnsi="Times New Roman" w:cs="Times New Roman"/>
        </w:rPr>
        <w:t xml:space="preserve"> </w:t>
      </w:r>
      <w:r>
        <w:rPr>
          <w:rFonts w:ascii="Times New Roman" w:hAnsi="Times New Roman" w:cs="Times New Roman"/>
        </w:rPr>
        <w:t>.</w:t>
      </w:r>
    </w:p>
    <w:p w14:paraId="4472D064" w14:textId="77777777" w:rsidR="000A6797" w:rsidRDefault="000A6797" w:rsidP="00B53BCF">
      <w:pPr>
        <w:jc w:val="both"/>
        <w:rPr>
          <w:rFonts w:ascii="Times New Roman" w:hAnsi="Times New Roman" w:cs="Times New Roman"/>
        </w:rPr>
      </w:pPr>
    </w:p>
    <w:p w14:paraId="03B15FA7" w14:textId="77777777" w:rsidR="000A6797" w:rsidRDefault="00A7792C" w:rsidP="00B53BCF">
      <w:pPr>
        <w:jc w:val="both"/>
        <w:rPr>
          <w:rFonts w:ascii="Times New Roman" w:hAnsi="Times New Roman" w:cs="Times New Roman"/>
        </w:rPr>
      </w:pPr>
      <w:r>
        <w:rPr>
          <w:rFonts w:ascii="Times New Roman" w:hAnsi="Times New Roman" w:cs="Times New Roman"/>
        </w:rPr>
        <w:t xml:space="preserve">Sarah </w:t>
      </w:r>
      <w:proofErr w:type="spellStart"/>
      <w:r>
        <w:rPr>
          <w:rFonts w:ascii="Times New Roman" w:hAnsi="Times New Roman" w:cs="Times New Roman"/>
        </w:rPr>
        <w:t>Crossland</w:t>
      </w:r>
      <w:proofErr w:type="spellEnd"/>
      <w:r>
        <w:rPr>
          <w:rFonts w:ascii="Times New Roman" w:hAnsi="Times New Roman" w:cs="Times New Roman"/>
        </w:rPr>
        <w:t xml:space="preserve"> of the National Churches Trust and also a Trustee of CVTA gave a brief presentation of NCT’s ‘Explore Churches’ project which is about establishing a database of every church across the whole of Britain giving clear indications of its location, opening times and a brief statement of any particular features, with reference also to churchyards and historical figures or events associated with the location.  </w:t>
      </w:r>
    </w:p>
    <w:p w14:paraId="46AF3C8B" w14:textId="77777777" w:rsidR="00A7792C" w:rsidRDefault="00A7792C" w:rsidP="00B53BCF">
      <w:pPr>
        <w:jc w:val="both"/>
        <w:rPr>
          <w:rFonts w:ascii="Times New Roman" w:hAnsi="Times New Roman" w:cs="Times New Roman"/>
        </w:rPr>
      </w:pPr>
    </w:p>
    <w:p w14:paraId="4BB28726" w14:textId="77777777" w:rsidR="00A7792C" w:rsidRDefault="00A7792C" w:rsidP="00B53BCF">
      <w:pPr>
        <w:jc w:val="both"/>
        <w:rPr>
          <w:rFonts w:ascii="Times New Roman" w:hAnsi="Times New Roman" w:cs="Times New Roman"/>
        </w:rPr>
      </w:pPr>
      <w:r>
        <w:rPr>
          <w:rFonts w:ascii="Times New Roman" w:hAnsi="Times New Roman" w:cs="Times New Roman"/>
        </w:rPr>
        <w:t xml:space="preserve">Wendy </w:t>
      </w:r>
      <w:proofErr w:type="spellStart"/>
      <w:r>
        <w:rPr>
          <w:rFonts w:ascii="Times New Roman" w:hAnsi="Times New Roman" w:cs="Times New Roman"/>
        </w:rPr>
        <w:t>Coombey</w:t>
      </w:r>
      <w:proofErr w:type="spellEnd"/>
      <w:r>
        <w:rPr>
          <w:rFonts w:ascii="Times New Roman" w:hAnsi="Times New Roman" w:cs="Times New Roman"/>
        </w:rPr>
        <w:t xml:space="preserve"> of the Shropshire Churches Tourism Group spoke of possible funding sources for churches who were considering initiating a project associated with the opening of their building and making it welcoming to visitors.  Security issues are always of particular concern to those responsible for the management and maintenance of church buildings.  There are an increasing number of means whereby at comparatively low cost security measures and systems can be installed.  Ecclesiastical Insurance – </w:t>
      </w:r>
      <w:hyperlink r:id="rId8" w:history="1">
        <w:r w:rsidRPr="004A0643">
          <w:rPr>
            <w:rStyle w:val="Hyperlink"/>
            <w:rFonts w:ascii="Times New Roman" w:hAnsi="Times New Roman" w:cs="Times New Roman"/>
          </w:rPr>
          <w:t>www.ecclesiastical.com</w:t>
        </w:r>
      </w:hyperlink>
      <w:r>
        <w:rPr>
          <w:rFonts w:ascii="Times New Roman" w:hAnsi="Times New Roman" w:cs="Times New Roman"/>
        </w:rPr>
        <w:t xml:space="preserve"> - and similar companies which offer insurance to churches are always willing to give advice. </w:t>
      </w:r>
    </w:p>
    <w:p w14:paraId="1AF790CD" w14:textId="77777777" w:rsidR="000A6797" w:rsidRDefault="000A6797" w:rsidP="00B53BCF">
      <w:pPr>
        <w:jc w:val="both"/>
        <w:rPr>
          <w:rFonts w:ascii="Times New Roman" w:hAnsi="Times New Roman" w:cs="Times New Roman"/>
        </w:rPr>
      </w:pPr>
    </w:p>
    <w:p w14:paraId="267AD3B4" w14:textId="77777777" w:rsidR="000A6797" w:rsidRDefault="00717CEF" w:rsidP="00B53BCF">
      <w:pPr>
        <w:jc w:val="both"/>
        <w:rPr>
          <w:rFonts w:ascii="Times New Roman" w:hAnsi="Times New Roman" w:cs="Times New Roman"/>
        </w:rPr>
      </w:pPr>
      <w:r>
        <w:rPr>
          <w:rFonts w:ascii="Times New Roman" w:hAnsi="Times New Roman" w:cs="Times New Roman"/>
        </w:rPr>
        <w:t xml:space="preserve">It was our hope that Christopher Jones of </w:t>
      </w:r>
      <w:proofErr w:type="spellStart"/>
      <w:r>
        <w:rPr>
          <w:rFonts w:ascii="Times New Roman" w:hAnsi="Times New Roman" w:cs="Times New Roman"/>
        </w:rPr>
        <w:t>Leicesterphoto</w:t>
      </w:r>
      <w:proofErr w:type="spellEnd"/>
      <w:r>
        <w:rPr>
          <w:rFonts w:ascii="Times New Roman" w:hAnsi="Times New Roman" w:cs="Times New Roman"/>
        </w:rPr>
        <w:t xml:space="preserve"> would have come to the Symposium bringing with him a drone which he uses to enable him to photograph all sorts of aspects of church buildings, both inside and outside, from standpoints which it would otherwise be impossible to access.  Regrettably through illness within his family he was not able to join us but he is on the reserve list for 2016.  For those interested in his work his website is </w:t>
      </w:r>
      <w:hyperlink r:id="rId9" w:history="1">
        <w:r w:rsidRPr="004A0643">
          <w:rPr>
            <w:rStyle w:val="Hyperlink"/>
            <w:rFonts w:ascii="Times New Roman" w:hAnsi="Times New Roman" w:cs="Times New Roman"/>
          </w:rPr>
          <w:t>www.leicesterphoto.com</w:t>
        </w:r>
      </w:hyperlink>
    </w:p>
    <w:p w14:paraId="511861F4" w14:textId="77777777" w:rsidR="00717CEF" w:rsidRDefault="00717CEF" w:rsidP="00B53BCF">
      <w:pPr>
        <w:jc w:val="both"/>
        <w:rPr>
          <w:rFonts w:ascii="Times New Roman" w:hAnsi="Times New Roman" w:cs="Times New Roman"/>
        </w:rPr>
      </w:pPr>
    </w:p>
    <w:p w14:paraId="2F72A502" w14:textId="77777777" w:rsidR="00717CEF" w:rsidRDefault="00717CEF" w:rsidP="00B53BCF">
      <w:pPr>
        <w:jc w:val="both"/>
        <w:rPr>
          <w:rFonts w:ascii="Times New Roman" w:hAnsi="Times New Roman" w:cs="Times New Roman"/>
        </w:rPr>
      </w:pPr>
      <w:r>
        <w:rPr>
          <w:rFonts w:ascii="Times New Roman" w:hAnsi="Times New Roman" w:cs="Times New Roman"/>
        </w:rPr>
        <w:t>Deadline for Feb/March Newsletter  - 18 February 2016 to canonjbrown@mac.com</w:t>
      </w:r>
    </w:p>
    <w:p w14:paraId="5C310F9F" w14:textId="77777777" w:rsidR="00805C2C" w:rsidRDefault="00805C2C" w:rsidP="00B53BCF">
      <w:pPr>
        <w:jc w:val="both"/>
        <w:rPr>
          <w:rFonts w:ascii="Times New Roman" w:hAnsi="Times New Roman" w:cs="Times New Roman"/>
        </w:rPr>
      </w:pPr>
    </w:p>
    <w:p w14:paraId="6131350E" w14:textId="77777777" w:rsidR="000A6797" w:rsidRPr="00B53BCF" w:rsidRDefault="00727975" w:rsidP="00B53BCF">
      <w:pPr>
        <w:jc w:val="both"/>
        <w:rPr>
          <w:rFonts w:ascii="Times New Roman" w:hAnsi="Times New Roman" w:cs="Times New Roman"/>
        </w:rPr>
      </w:pPr>
      <w:r>
        <w:rPr>
          <w:rFonts w:ascii="Times New Roman" w:hAnsi="Times New Roman" w:cs="Times New Roman"/>
        </w:rPr>
        <w:t>Trusting</w:t>
      </w:r>
      <w:r w:rsidR="00805C2C">
        <w:rPr>
          <w:rFonts w:ascii="Times New Roman" w:hAnsi="Times New Roman" w:cs="Times New Roman"/>
        </w:rPr>
        <w:t xml:space="preserve"> you have good </w:t>
      </w:r>
      <w:proofErr w:type="spellStart"/>
      <w:r w:rsidR="00805C2C">
        <w:rPr>
          <w:rFonts w:ascii="Times New Roman" w:hAnsi="Times New Roman" w:cs="Times New Roman"/>
        </w:rPr>
        <w:t>journeyings</w:t>
      </w:r>
      <w:proofErr w:type="spellEnd"/>
      <w:r w:rsidR="00805C2C">
        <w:rPr>
          <w:rFonts w:ascii="Times New Roman" w:hAnsi="Times New Roman" w:cs="Times New Roman"/>
        </w:rPr>
        <w:t xml:space="preserve"> through 2016.                              </w:t>
      </w:r>
      <w:r>
        <w:rPr>
          <w:rFonts w:ascii="Times New Roman" w:hAnsi="Times New Roman" w:cs="Times New Roman"/>
        </w:rPr>
        <w:t xml:space="preserve">  John D. Brown</w:t>
      </w:r>
    </w:p>
    <w:sectPr w:rsidR="000A6797" w:rsidRPr="00B53BCF"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23"/>
    <w:rsid w:val="000A6797"/>
    <w:rsid w:val="001922F7"/>
    <w:rsid w:val="002B4BF0"/>
    <w:rsid w:val="00322582"/>
    <w:rsid w:val="006E46CD"/>
    <w:rsid w:val="00717CEF"/>
    <w:rsid w:val="00727975"/>
    <w:rsid w:val="00805C2C"/>
    <w:rsid w:val="00997123"/>
    <w:rsid w:val="00A30EEF"/>
    <w:rsid w:val="00A7792C"/>
    <w:rsid w:val="00B3744A"/>
    <w:rsid w:val="00B53BCF"/>
    <w:rsid w:val="00B76F21"/>
    <w:rsid w:val="00C4347B"/>
    <w:rsid w:val="00CA29F2"/>
    <w:rsid w:val="00DC1B0B"/>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38E2A"/>
  <w15:docId w15:val="{A1607D8C-CBE5-48FD-BFF2-112614847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1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97123"/>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997123"/>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9971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7123"/>
    <w:rPr>
      <w:rFonts w:ascii="Lucida Grande" w:hAnsi="Lucida Grande" w:cs="Lucida Grande"/>
      <w:sz w:val="18"/>
      <w:szCs w:val="18"/>
    </w:rPr>
  </w:style>
  <w:style w:type="character" w:styleId="Hyperlink">
    <w:name w:val="Hyperlink"/>
    <w:basedOn w:val="DefaultParagraphFont"/>
    <w:uiPriority w:val="99"/>
    <w:unhideWhenUsed/>
    <w:rsid w:val="00B53B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clesiastical.com" TargetMode="External"/><Relationship Id="rId3" Type="http://schemas.openxmlformats.org/officeDocument/2006/relationships/webSettings" Target="webSettings.xml"/><Relationship Id="rId7" Type="http://schemas.openxmlformats.org/officeDocument/2006/relationships/hyperlink" Target="http://www.methodistheritage.org.uk/asbury-memorial-celebration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thodistheritage.org.uk/engleseasbrook.htm" TargetMode="External"/><Relationship Id="rId11" Type="http://schemas.openxmlformats.org/officeDocument/2006/relationships/theme" Target="theme/theme1.xml"/><Relationship Id="rId5" Type="http://schemas.openxmlformats.org/officeDocument/2006/relationships/hyperlink" Target="http://www.cvta.org.uk"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www.leicesterphot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1468</Words>
  <Characters>8370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cp:lastPrinted>2015-12-11T15:54:00Z</cp:lastPrinted>
  <dcterms:created xsi:type="dcterms:W3CDTF">2015-12-13T11:23:00Z</dcterms:created>
  <dcterms:modified xsi:type="dcterms:W3CDTF">2015-12-13T11:23:00Z</dcterms:modified>
</cp:coreProperties>
</file>