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6CB8E" w14:textId="77777777" w:rsidR="00CC221F" w:rsidRDefault="00CC221F" w:rsidP="00CC221F">
      <w:pPr>
        <w:pStyle w:val="NoSpacing"/>
        <w:rPr>
          <w:rStyle w:val="Strong"/>
          <w:rFonts w:ascii="Georgia" w:hAnsi="Georgia"/>
          <w:color w:val="333333"/>
          <w:shd w:val="clear" w:color="auto" w:fill="FFFFFF"/>
        </w:rPr>
      </w:pPr>
      <w:r>
        <w:rPr>
          <w:rStyle w:val="Strong"/>
          <w:rFonts w:ascii="Georgia" w:hAnsi="Georgia"/>
          <w:color w:val="333333"/>
          <w:shd w:val="clear" w:color="auto" w:fill="FFFFFF"/>
        </w:rPr>
        <w:t>Marketing Methodist Heritage Internationally by Keith Cheetham </w:t>
      </w:r>
    </w:p>
    <w:p w14:paraId="6F5BE478" w14:textId="77777777" w:rsidR="00CC221F" w:rsidRPr="006818E8" w:rsidRDefault="00CC221F" w:rsidP="00CC221F">
      <w:pPr>
        <w:pStyle w:val="NoSpacing"/>
        <w:rPr>
          <w:sz w:val="24"/>
          <w:szCs w:val="24"/>
        </w:rPr>
      </w:pPr>
      <w:r w:rsidRPr="006818E8">
        <w:rPr>
          <w:sz w:val="24"/>
          <w:szCs w:val="24"/>
        </w:rPr>
        <w:t>October 2018</w:t>
      </w:r>
    </w:p>
    <w:p w14:paraId="3358C049" w14:textId="77777777" w:rsidR="00CC221F" w:rsidRPr="00253534" w:rsidRDefault="00CC221F" w:rsidP="00CC221F">
      <w:pPr>
        <w:pStyle w:val="NoSpacing"/>
        <w:rPr>
          <w:sz w:val="24"/>
          <w:szCs w:val="24"/>
          <w:u w:val="single"/>
        </w:rPr>
      </w:pPr>
    </w:p>
    <w:p w14:paraId="6ED5918D" w14:textId="77777777" w:rsidR="00CC221F" w:rsidRPr="00253534" w:rsidRDefault="00CC221F" w:rsidP="00CC221F">
      <w:pPr>
        <w:pStyle w:val="NoSpacing"/>
      </w:pPr>
      <w:r w:rsidRPr="00253534">
        <w:t>In introducing his subject Keith, Methodist writer and tourism consultant to the Methodist Heritage Committee, began by outlining his background in Sheffield. Although brought up as a Methodist he was invited to become a boy chorister at Sheffield Cathedral where he learned much about the Anglican form of worship, traditions and services and learned much about Church music, anthems and psalms. Shortly after leaving Nether Edge Grammar School he was called up for National Service in the Royal Air Force. Afterwards he worked in industry for some years in executive posts. At the same time, he also became involved with local operatic and drama groups, one of which he worked alongside Michael Palin.</w:t>
      </w:r>
    </w:p>
    <w:p w14:paraId="123DB0AE" w14:textId="77777777" w:rsidR="00CC221F" w:rsidRPr="00253534" w:rsidRDefault="00CC221F" w:rsidP="00CC221F">
      <w:pPr>
        <w:pStyle w:val="NoSpacing"/>
      </w:pPr>
    </w:p>
    <w:p w14:paraId="63AFD0C3" w14:textId="77777777" w:rsidR="00CC221F" w:rsidRPr="00253534" w:rsidRDefault="00CC221F" w:rsidP="00CC221F">
      <w:pPr>
        <w:pStyle w:val="NoSpacing"/>
      </w:pPr>
      <w:r w:rsidRPr="00253534">
        <w:t xml:space="preserve">In 1962 Keith wrote and produced a pageant to celebrate the centenary of the Methodist church where he was brought up in Sheffield and his background around this time soon led to some of the </w:t>
      </w:r>
      <w:proofErr w:type="gramStart"/>
      <w:r w:rsidRPr="00253534">
        <w:t>skills</w:t>
      </w:r>
      <w:proofErr w:type="gramEnd"/>
      <w:r w:rsidRPr="00253534">
        <w:t xml:space="preserve"> he would later employ in the tourism industry (re-enactments etc.). In his early 30s he became a member of Sheffield Junior Chamber of Commerce and chaired their 1969 Committee for organising the annual Lord Mayor`s Parade – the largest one ever staged in the city This was followed in 1970 by his chairing of a committee to organise a re-enactment to commemorate the 40</w:t>
      </w:r>
      <w:r w:rsidRPr="00253534">
        <w:rPr>
          <w:vertAlign w:val="superscript"/>
        </w:rPr>
        <w:t>th</w:t>
      </w:r>
      <w:r w:rsidRPr="00253534">
        <w:t xml:space="preserve"> anniversary  of the arrival of Mary Queen of Scots and her retinue on horseback from Chatsworth to Sheffield Castle, where she was to be held prisoner for over 14 years – longer than her total time lived in Scotland!</w:t>
      </w:r>
    </w:p>
    <w:p w14:paraId="6AE8A29A" w14:textId="77777777" w:rsidR="00CC221F" w:rsidRPr="00253534" w:rsidRDefault="00CC221F" w:rsidP="00CC221F">
      <w:pPr>
        <w:pStyle w:val="NoSpacing"/>
      </w:pPr>
    </w:p>
    <w:p w14:paraId="79B2DF02" w14:textId="77777777" w:rsidR="00CC221F" w:rsidRPr="00253534" w:rsidRDefault="00CC221F" w:rsidP="00CC221F">
      <w:pPr>
        <w:pStyle w:val="NoSpacing"/>
      </w:pPr>
      <w:r w:rsidRPr="00253534">
        <w:t xml:space="preserve">In 1974 he was appointed as Sheffield`s first Conference &amp; Tourism Officer and, during that time was also elected as Chairman of the 100+ British Association of Conference Towns. On one occasion he addressed over 4,000 international lawyers at the ITB Building in Berlin </w:t>
      </w:r>
      <w:proofErr w:type="gramStart"/>
      <w:r w:rsidRPr="00253534">
        <w:t>in an effort to</w:t>
      </w:r>
      <w:proofErr w:type="gramEnd"/>
      <w:r w:rsidRPr="00253534">
        <w:t xml:space="preserve"> attract their convention to Britain at a later date. Alongside this work was his pioneering projects in marketing Sheffield`s tourism potential to visitors – including its links with Mary Queen of Scots (in five of Scotland`s major cities – including a procession down Edinburgh`s Royal Mile</w:t>
      </w:r>
      <w:proofErr w:type="gramStart"/>
      <w:r w:rsidRPr="00253534">
        <w:t>)!,</w:t>
      </w:r>
      <w:proofErr w:type="gramEnd"/>
      <w:r w:rsidRPr="00253534">
        <w:t xml:space="preserve"> the Pilgrim Fathers and John Wesley. He was also challenged at the World Travel Market in London by the Sheriff of Nottingham over Sheffield`s claims to the ownership of Robin Hood – but Keith won the argument `on points`! It caused a furore in Nottingham and elsewhere and grabbed much national media attention but resulted in much added tourist business and publicity for his own city.</w:t>
      </w:r>
    </w:p>
    <w:p w14:paraId="5E2253AC" w14:textId="77777777" w:rsidR="00CC221F" w:rsidRPr="00253534" w:rsidRDefault="00CC221F" w:rsidP="00CC221F">
      <w:pPr>
        <w:pStyle w:val="NoSpacing"/>
      </w:pPr>
    </w:p>
    <w:p w14:paraId="65F0E8BD" w14:textId="77777777" w:rsidR="00CC221F" w:rsidRPr="00253534" w:rsidRDefault="00CC221F" w:rsidP="00CC221F">
      <w:pPr>
        <w:pStyle w:val="NoSpacing"/>
      </w:pPr>
      <w:r w:rsidRPr="00253534">
        <w:t>In 1988, he helped commemorate the Methodist Church`s 250</w:t>
      </w:r>
      <w:r w:rsidRPr="00253534">
        <w:rPr>
          <w:vertAlign w:val="superscript"/>
        </w:rPr>
        <w:t>th</w:t>
      </w:r>
      <w:r w:rsidRPr="00253534">
        <w:t xml:space="preserve"> anniversary of the conversion of John and Charles Wesley by devising and introducing a </w:t>
      </w:r>
      <w:r w:rsidRPr="00253534">
        <w:rPr>
          <w:i/>
        </w:rPr>
        <w:t>John Wesley`s Britain</w:t>
      </w:r>
      <w:r w:rsidRPr="00253534">
        <w:t xml:space="preserve"> trail around the UK. This was supported and sponsored by the British Tourist Authority, North Lincolnshire, Black Country, Kirklees, Calderdale, East Sussex and London. Later that year, Keith was invited by the Heart of England Tourist Board to set up Black Country Tourism and moved to Wolverhampton.</w:t>
      </w:r>
    </w:p>
    <w:p w14:paraId="661D9325" w14:textId="77777777" w:rsidR="00CC221F" w:rsidRPr="00253534" w:rsidRDefault="00CC221F" w:rsidP="00CC221F">
      <w:pPr>
        <w:pStyle w:val="NoSpacing"/>
      </w:pPr>
    </w:p>
    <w:p w14:paraId="17A2CF48" w14:textId="77777777" w:rsidR="00CC221F" w:rsidRPr="00253534" w:rsidRDefault="00CC221F" w:rsidP="00CC221F">
      <w:pPr>
        <w:pStyle w:val="NoSpacing"/>
      </w:pPr>
      <w:r w:rsidRPr="00253534">
        <w:t xml:space="preserve">It was here he became more involved with Methodist heritage sites with Wednesbury (famous riots in 1733-34 when John Wesley almost lost his life) and the cottage where </w:t>
      </w:r>
      <w:proofErr w:type="gramStart"/>
      <w:r w:rsidRPr="00253534">
        <w:t>lived  West</w:t>
      </w:r>
      <w:proofErr w:type="gramEnd"/>
      <w:r w:rsidRPr="00253534">
        <w:t xml:space="preserve"> Bromwich-born Francis Asbury who was to become the founding father of the United Methodist Church of America. After the Gulf War, American Airlines offered two free air tickets to any visitor attractions or British local authority to take part in their Travel Show in Dallas, Texas. Keith went over and played the part of Asbury on American television and radio stations </w:t>
      </w:r>
      <w:proofErr w:type="gramStart"/>
      <w:r w:rsidRPr="00253534">
        <w:t>and also</w:t>
      </w:r>
      <w:proofErr w:type="gramEnd"/>
      <w:r w:rsidRPr="00253534">
        <w:t xml:space="preserve"> did a series of interviews in New York. On arrival at his Dallas hotel, he was astonished to meet up with newspaper editors from all over North America from the </w:t>
      </w:r>
      <w:r w:rsidRPr="00253534">
        <w:rPr>
          <w:i/>
        </w:rPr>
        <w:t>United Methodist Reporter</w:t>
      </w:r>
      <w:r w:rsidRPr="00253534">
        <w:t xml:space="preserve"> newspaper with whom he made some good links including his doing an in-depth interview. This resulted in their sending over to the UK their features editor and travel writers to cover many of the Methodist sites in places such as Bristol, London, the Wesley birthplace in Epworth and, of course, the Black Country sites.   </w:t>
      </w:r>
    </w:p>
    <w:p w14:paraId="5BF6B2A7" w14:textId="77777777" w:rsidR="00CC221F" w:rsidRPr="00253534" w:rsidRDefault="00CC221F" w:rsidP="00CC221F">
      <w:pPr>
        <w:pStyle w:val="NoSpacing"/>
      </w:pPr>
    </w:p>
    <w:p w14:paraId="2230A509" w14:textId="77777777" w:rsidR="00CC221F" w:rsidRPr="00253534" w:rsidRDefault="00CC221F" w:rsidP="00CC221F">
      <w:pPr>
        <w:pStyle w:val="NoSpacing"/>
      </w:pPr>
      <w:r w:rsidRPr="00253534">
        <w:lastRenderedPageBreak/>
        <w:t xml:space="preserve">He officially retired from his tourism post in 1997 but continued to run the Black Country Hotels Association, which he had founded on his arrival in that area of the West Midlands. Not long afterwards he was contacted by the Scottish Tourist Board and asked to write a new book for the tourist industry about </w:t>
      </w:r>
      <w:r w:rsidRPr="00253534">
        <w:rPr>
          <w:i/>
        </w:rPr>
        <w:t>Mary Queen of Scots</w:t>
      </w:r>
      <w:r w:rsidRPr="00253534">
        <w:t xml:space="preserve"> and the various sites connected with her in Scotland, England and France. This was published by </w:t>
      </w:r>
      <w:proofErr w:type="spellStart"/>
      <w:r w:rsidRPr="00253534">
        <w:t>Luath</w:t>
      </w:r>
      <w:proofErr w:type="spellEnd"/>
      <w:r w:rsidRPr="00253534">
        <w:t xml:space="preserve"> Press Ltd. of The Royal Mile, Edinburgh. After </w:t>
      </w:r>
      <w:proofErr w:type="spellStart"/>
      <w:r w:rsidRPr="00253534">
        <w:t>it`s</w:t>
      </w:r>
      <w:proofErr w:type="spellEnd"/>
      <w:r w:rsidRPr="00253534">
        <w:t xml:space="preserve"> success Keith was also asked to write further books in the same format on </w:t>
      </w:r>
      <w:r w:rsidRPr="00253534">
        <w:rPr>
          <w:i/>
        </w:rPr>
        <w:t>The Pilgrim Fathers, William Shakespeare</w:t>
      </w:r>
      <w:r w:rsidRPr="00253534">
        <w:t xml:space="preserve"> and </w:t>
      </w:r>
      <w:r w:rsidRPr="00253534">
        <w:rPr>
          <w:i/>
        </w:rPr>
        <w:t>John Wesley &amp; Early Methodism.</w:t>
      </w:r>
      <w:r w:rsidRPr="00253534">
        <w:t xml:space="preserve"> The last-named was recently translated into Korean by the South Korean Methodist Church and 1,000 copies produced. Keith is hoping it will be instrumental in attracting many more visitors to the UK from the Far East.</w:t>
      </w:r>
    </w:p>
    <w:p w14:paraId="3F38011E" w14:textId="77777777" w:rsidR="00CC221F" w:rsidRPr="00253534" w:rsidRDefault="00CC221F" w:rsidP="00CC221F">
      <w:pPr>
        <w:pStyle w:val="NoSpacing"/>
      </w:pPr>
    </w:p>
    <w:p w14:paraId="628FB43D" w14:textId="77777777" w:rsidR="00CC221F" w:rsidRPr="00253534" w:rsidRDefault="00CC221F" w:rsidP="00CC221F">
      <w:pPr>
        <w:pStyle w:val="NoSpacing"/>
      </w:pPr>
      <w:r w:rsidRPr="00253534">
        <w:t xml:space="preserve">Other Church Tourism projects he has worked on as consultant have included Winchester Cathedral, St. Peter`s Collegiate Church in Wolverhampton. Wesley`s Chapel, City Road, London, and latterly, still working with St. James The Great Church in Norton, Sheffield, regarding marketing the premises and setting-up a heritage centre. Norton is the birthplace of famous sculptor, Sir Francis </w:t>
      </w:r>
      <w:proofErr w:type="spellStart"/>
      <w:r w:rsidRPr="00253534">
        <w:t>Chantrey</w:t>
      </w:r>
      <w:proofErr w:type="spellEnd"/>
      <w:r w:rsidRPr="00253534">
        <w:t xml:space="preserve">, whose work is on view in many cities and places around the world, especially in London (Trafalgar Square &amp; Royal Exchange to name but two). The monument to </w:t>
      </w:r>
      <w:r w:rsidRPr="00253534">
        <w:rPr>
          <w:i/>
        </w:rPr>
        <w:t>The Sleeping Children</w:t>
      </w:r>
      <w:r w:rsidRPr="00253534">
        <w:t xml:space="preserve"> in Lichfield Cathedral is probably one of his most famous of sculptures. (In 1988, whilst still in Sheffield, Keith chaired the organising committee to celebrate the bi-centenary of the birth of Sir Francis - who is buried outside the west porch of this lovely Norman parish church in a tomb of his own design. In his Bi-centenary year a major exhibition of </w:t>
      </w:r>
      <w:proofErr w:type="spellStart"/>
      <w:r w:rsidRPr="00253534">
        <w:t>Chantrey`s</w:t>
      </w:r>
      <w:proofErr w:type="spellEnd"/>
      <w:r w:rsidRPr="00253534">
        <w:t xml:space="preserve"> work was staged jointly by the National Portrait Gallery in London and Mappin Art Gallery </w:t>
      </w:r>
      <w:proofErr w:type="gramStart"/>
      <w:r w:rsidRPr="00253534">
        <w:t>in  Sheffield</w:t>
      </w:r>
      <w:proofErr w:type="gramEnd"/>
      <w:r w:rsidRPr="00253534">
        <w:t>. It was on display for three months at each of those venues.</w:t>
      </w:r>
    </w:p>
    <w:p w14:paraId="3E0267EB" w14:textId="77777777" w:rsidR="00CC221F" w:rsidRPr="00253534" w:rsidRDefault="00CC221F" w:rsidP="00CC221F">
      <w:pPr>
        <w:pStyle w:val="NoSpacing"/>
      </w:pPr>
    </w:p>
    <w:p w14:paraId="7D598174" w14:textId="77777777" w:rsidR="00CC221F" w:rsidRPr="00253534" w:rsidRDefault="00CC221F" w:rsidP="00CC221F">
      <w:pPr>
        <w:pStyle w:val="NoSpacing"/>
      </w:pPr>
      <w:r w:rsidRPr="00253534">
        <w:t>During the 1990s, Keith became a committee member of the Churches Tourism Association (forerunner of CVTA) and Trustee but stood down from this when Methodism appointed a full-time Heritage Officer, Jo Hibbard. Later, in 2008, Keith was invited to join the newly-formed Methodist Heritage Committee under the chairmanship of The Rev Dr Lord Leslie Griffiths.</w:t>
      </w:r>
    </w:p>
    <w:p w14:paraId="6DC82C3C" w14:textId="77777777" w:rsidR="00CC221F" w:rsidRPr="00253534" w:rsidRDefault="00CC221F" w:rsidP="00CC221F">
      <w:pPr>
        <w:pStyle w:val="NoSpacing"/>
      </w:pPr>
    </w:p>
    <w:p w14:paraId="3355E59F" w14:textId="77777777" w:rsidR="00CC221F" w:rsidRPr="00253534" w:rsidRDefault="00CC221F" w:rsidP="00CC221F">
      <w:pPr>
        <w:pStyle w:val="NoSpacing"/>
      </w:pPr>
      <w:r w:rsidRPr="00253534">
        <w:t>So what`s new? The year 2019 will see the commemoration of the 350</w:t>
      </w:r>
      <w:r w:rsidRPr="00253534">
        <w:rPr>
          <w:vertAlign w:val="superscript"/>
        </w:rPr>
        <w:t>th</w:t>
      </w:r>
      <w:r w:rsidRPr="00253534">
        <w:t xml:space="preserve"> anniversary of the birth of Susannah Wesley, mother to the Wesley family. Various events will be taking place and, in particular, will be of special interests to ladies` </w:t>
      </w:r>
      <w:proofErr w:type="gramStart"/>
      <w:r w:rsidRPr="00253534">
        <w:t>groups  (</w:t>
      </w:r>
      <w:proofErr w:type="gramEnd"/>
      <w:r w:rsidRPr="00253534">
        <w:t xml:space="preserve">i.e. Methodist Association of Women of Great Britain etc. and others). The Methodist Heritage Committee is also working on a Visit Britain-initiated project. The National Churches Trust has been funded to run this as part of a wider programme under the banner of </w:t>
      </w:r>
      <w:r w:rsidRPr="00253534">
        <w:rPr>
          <w:i/>
        </w:rPr>
        <w:t>Discover England.</w:t>
      </w:r>
      <w:r w:rsidRPr="00253534">
        <w:t xml:space="preserve"> The intention is to promote faith tourism trips to the UK in the North American market. A delegation is shortly to be sent out to a Destination Britain event in Texas.</w:t>
      </w:r>
    </w:p>
    <w:p w14:paraId="0156C6ED" w14:textId="77777777" w:rsidR="00CC221F" w:rsidRPr="00253534" w:rsidRDefault="00CC221F" w:rsidP="00CC221F">
      <w:pPr>
        <w:pStyle w:val="NoSpacing"/>
      </w:pPr>
    </w:p>
    <w:p w14:paraId="791A347B" w14:textId="77777777" w:rsidR="00CC221F" w:rsidRPr="00253534" w:rsidRDefault="00CC221F" w:rsidP="00CC221F">
      <w:pPr>
        <w:pStyle w:val="NoSpacing"/>
      </w:pPr>
      <w:r w:rsidRPr="00253534">
        <w:t>2020 will also see the 400</w:t>
      </w:r>
      <w:r w:rsidRPr="00253534">
        <w:rPr>
          <w:vertAlign w:val="superscript"/>
        </w:rPr>
        <w:t>th</w:t>
      </w:r>
      <w:r w:rsidRPr="00253534">
        <w:t xml:space="preserve"> anniversary of the sailing of the </w:t>
      </w:r>
      <w:r w:rsidRPr="00253534">
        <w:rPr>
          <w:i/>
        </w:rPr>
        <w:t>Mayflower</w:t>
      </w:r>
      <w:r w:rsidRPr="00253534">
        <w:t xml:space="preserve"> to the New World from Plymouth. Keith has therefore been asked by his publishers, </w:t>
      </w:r>
      <w:proofErr w:type="spellStart"/>
      <w:r w:rsidRPr="00253534">
        <w:t>Luath</w:t>
      </w:r>
      <w:proofErr w:type="spellEnd"/>
      <w:r w:rsidRPr="00253534">
        <w:t xml:space="preserve"> Press Ltd, to update his original book on the subject. </w:t>
      </w:r>
      <w:proofErr w:type="gramStart"/>
      <w:r w:rsidRPr="00253534">
        <w:t>A number of</w:t>
      </w:r>
      <w:proofErr w:type="gramEnd"/>
      <w:r w:rsidRPr="00253534">
        <w:t xml:space="preserve"> sites and local authorities such as Plymouth, Southampton, Dartmouth and Nottinghamshire will all be vying for recognition through this tourism initiative.</w:t>
      </w:r>
    </w:p>
    <w:p w14:paraId="7D5C5056" w14:textId="77777777" w:rsidR="00CC221F" w:rsidRPr="00253534" w:rsidRDefault="00CC221F" w:rsidP="00CC221F">
      <w:pPr>
        <w:pStyle w:val="NoSpacing"/>
      </w:pPr>
    </w:p>
    <w:p w14:paraId="5982F025" w14:textId="77777777" w:rsidR="00CC221F" w:rsidRPr="00253534" w:rsidRDefault="00CC221F" w:rsidP="00CC221F">
      <w:pPr>
        <w:pStyle w:val="NoSpacing"/>
      </w:pPr>
      <w:r w:rsidRPr="00253534">
        <w:t xml:space="preserve">In the </w:t>
      </w:r>
      <w:proofErr w:type="gramStart"/>
      <w:r w:rsidRPr="00253534">
        <w:t>meanwhile</w:t>
      </w:r>
      <w:proofErr w:type="gramEnd"/>
      <w:r w:rsidRPr="00253534">
        <w:t xml:space="preserve"> Keith continues his busy round as a public speaker, tourism consultant and running the hotels association in the Black Country as well as his interest in Methodist Heritage. As he said “Every year in Methodism we seem to get an increasing number of international visitors to both large and smaller Methodist sites. We are already playing our part in this developing market by working with incoming tour operators, US handling agents and travel writers to help `spread the word` in attracting more overseas visitors – not only for Methodism but also many other Christian churches and sites throughout the UK.</w:t>
      </w:r>
    </w:p>
    <w:p w14:paraId="0F43B3DB" w14:textId="77777777" w:rsidR="00CC221F" w:rsidRPr="00253534" w:rsidRDefault="00CC221F" w:rsidP="00CC221F">
      <w:pPr>
        <w:pStyle w:val="NoSpacing"/>
      </w:pPr>
    </w:p>
    <w:p w14:paraId="33578810" w14:textId="77777777" w:rsidR="00CC221F" w:rsidRDefault="00CC221F" w:rsidP="00CC221F">
      <w:pPr>
        <w:pStyle w:val="NoSpacing"/>
      </w:pPr>
      <w:r w:rsidRPr="00253534">
        <w:lastRenderedPageBreak/>
        <w:t xml:space="preserve">Finally, Keith ended his presentation by wishing members present all the best in their own endeavours and to remember that as we always say when faced with a challenging issue – “Through God – all things are possible!” </w:t>
      </w:r>
    </w:p>
    <w:p w14:paraId="2EAC480F" w14:textId="77777777" w:rsidR="000E680E" w:rsidRDefault="00314287">
      <w:bookmarkStart w:id="0" w:name="_GoBack"/>
      <w:bookmarkEnd w:id="0"/>
    </w:p>
    <w:sectPr w:rsidR="000E68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21F"/>
    <w:rsid w:val="008A174C"/>
    <w:rsid w:val="0093711B"/>
    <w:rsid w:val="00CC2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2C69"/>
  <w15:chartTrackingRefBased/>
  <w15:docId w15:val="{7CB32CEA-C47C-4B93-95B7-54423FE81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221F"/>
    <w:pPr>
      <w:spacing w:after="0" w:line="240" w:lineRule="auto"/>
    </w:pPr>
  </w:style>
  <w:style w:type="character" w:styleId="Strong">
    <w:name w:val="Strong"/>
    <w:basedOn w:val="DefaultParagraphFont"/>
    <w:uiPriority w:val="22"/>
    <w:qFormat/>
    <w:rsid w:val="00CC22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HRB</dc:creator>
  <cp:keywords/>
  <dc:description/>
  <cp:lastModifiedBy>HRB</cp:lastModifiedBy>
  <cp:revision>2</cp:revision>
  <dcterms:created xsi:type="dcterms:W3CDTF">2019-02-06T17:24:00Z</dcterms:created>
  <dcterms:modified xsi:type="dcterms:W3CDTF">2019-02-06T17:24:00Z</dcterms:modified>
</cp:coreProperties>
</file>